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92" w:rsidRPr="000E519E" w:rsidRDefault="00C90797" w:rsidP="00343E92">
      <w:pPr>
        <w:spacing w:after="120"/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-51435</wp:posOffset>
            </wp:positionV>
            <wp:extent cx="2363470" cy="503555"/>
            <wp:effectExtent l="19050" t="0" r="0" b="0"/>
            <wp:wrapNone/>
            <wp:docPr id="2" name="Picture 2" descr="DEP lef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 lef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675">
        <w:rPr>
          <w:rFonts w:ascii="Verdana" w:hAnsi="Verdana"/>
          <w:b/>
          <w:noProof/>
        </w:rPr>
        <w:drawing>
          <wp:inline distT="0" distB="0" distL="0" distR="0">
            <wp:extent cx="2743200" cy="676275"/>
            <wp:effectExtent l="19050" t="0" r="0" b="0"/>
            <wp:docPr id="1" name="Picture 0" descr="16789_PAsectionLogo_small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89_PAsectionLogo_small_wav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92" w:rsidRPr="000E519E" w:rsidRDefault="0044290E" w:rsidP="0095293C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:rsidR="004875D9" w:rsidRPr="000E519E" w:rsidRDefault="00542A2D" w:rsidP="000E519E">
      <w:pPr>
        <w:pBdr>
          <w:top w:val="single" w:sz="4" w:space="1" w:color="auto"/>
        </w:pBdr>
        <w:spacing w:after="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B075DD" w:rsidRPr="000E519E">
        <w:rPr>
          <w:rFonts w:ascii="Verdana" w:hAnsi="Verdana"/>
          <w:b/>
        </w:rPr>
        <w:t>Drinkin</w:t>
      </w:r>
      <w:r w:rsidR="0091758E">
        <w:rPr>
          <w:rFonts w:ascii="Verdana" w:hAnsi="Verdana"/>
          <w:b/>
        </w:rPr>
        <w:t>g Water Operator Exam Prep</w:t>
      </w:r>
    </w:p>
    <w:p w:rsidR="00B075DD" w:rsidRPr="00D53A3F" w:rsidRDefault="008F59E0" w:rsidP="00D53A3F">
      <w:pPr>
        <w:spacing w:after="12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Hypochlorite Disinfection Training</w:t>
      </w:r>
    </w:p>
    <w:p w:rsidR="00B075DD" w:rsidRPr="000E519E" w:rsidRDefault="00923675" w:rsidP="000E519E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Presented by Pa. DEP and PA-AWWA</w:t>
      </w:r>
    </w:p>
    <w:p w:rsidR="00923675" w:rsidRDefault="008F59E0" w:rsidP="008922CF">
      <w:pPr>
        <w:rPr>
          <w:rFonts w:ascii="Verdana" w:eastAsia="Times New Roman" w:hAnsi="Verdana"/>
          <w:color w:val="FF0000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7</w:t>
      </w:r>
      <w:r w:rsidR="00B075DD" w:rsidRPr="000E519E">
        <w:rPr>
          <w:rFonts w:ascii="Verdana" w:hAnsi="Verdana"/>
          <w:b/>
          <w:sz w:val="24"/>
          <w:szCs w:val="24"/>
        </w:rPr>
        <w:t xml:space="preserve"> Contact Hours for Drinking Water Operators</w:t>
      </w:r>
      <w:r w:rsidR="0079727C">
        <w:rPr>
          <w:rFonts w:ascii="Verdana" w:hAnsi="Verdana"/>
          <w:b/>
          <w:sz w:val="24"/>
          <w:szCs w:val="24"/>
        </w:rPr>
        <w:br/>
      </w:r>
      <w:r w:rsidR="008922CF">
        <w:rPr>
          <w:rFonts w:ascii="Verdana" w:eastAsia="Times New Roman" w:hAnsi="Verdana"/>
          <w:sz w:val="20"/>
          <w:szCs w:val="20"/>
        </w:rPr>
        <w:br/>
      </w:r>
      <w:r w:rsidR="008922CF" w:rsidRPr="008922CF">
        <w:rPr>
          <w:rFonts w:ascii="Verdana" w:eastAsia="Times New Roman" w:hAnsi="Verdana"/>
          <w:b/>
          <w:sz w:val="20"/>
          <w:szCs w:val="20"/>
        </w:rPr>
        <w:t>Why take this training</w:t>
      </w:r>
      <w:r w:rsidR="008922CF">
        <w:rPr>
          <w:rFonts w:ascii="Verdana" w:eastAsia="Times New Roman" w:hAnsi="Verdana"/>
          <w:b/>
          <w:sz w:val="20"/>
          <w:szCs w:val="20"/>
        </w:rPr>
        <w:t>?</w:t>
      </w:r>
      <w:r w:rsidR="00923675">
        <w:rPr>
          <w:rFonts w:ascii="Verdana" w:eastAsia="Times New Roman" w:hAnsi="Verdana"/>
          <w:b/>
          <w:sz w:val="20"/>
          <w:szCs w:val="20"/>
        </w:rPr>
        <w:t xml:space="preserve"> </w:t>
      </w:r>
      <w:r w:rsidR="008922CF" w:rsidRPr="008922CF">
        <w:rPr>
          <w:rFonts w:ascii="Verdana" w:eastAsia="Times New Roman" w:hAnsi="Verdana"/>
          <w:b/>
          <w:sz w:val="20"/>
          <w:szCs w:val="20"/>
        </w:rPr>
        <w:t>:</w:t>
      </w:r>
      <w:r w:rsidR="00923675">
        <w:rPr>
          <w:rFonts w:ascii="Verdana" w:eastAsia="Times New Roman" w:hAnsi="Verdana"/>
          <w:sz w:val="20"/>
          <w:szCs w:val="20"/>
        </w:rPr>
        <w:t xml:space="preserve"> This workshop will prepare individuals for the Subclass 12-Non-Gaseous Chemical Disinfection (Hypochlorite exam)</w:t>
      </w:r>
      <w:r w:rsidR="008922CF">
        <w:rPr>
          <w:rFonts w:ascii="Verdana" w:eastAsia="Times New Roman" w:hAnsi="Verdana"/>
          <w:sz w:val="20"/>
          <w:szCs w:val="20"/>
        </w:rPr>
        <w:t>.  Based on DEP analysis, operators are failing the numerous dosage math questions on this exam</w:t>
      </w:r>
      <w:r w:rsidR="00923675">
        <w:rPr>
          <w:rFonts w:ascii="Verdana" w:eastAsia="Times New Roman" w:hAnsi="Verdana"/>
          <w:sz w:val="20"/>
          <w:szCs w:val="20"/>
        </w:rPr>
        <w:t>. Topics to be cover include: hypochlorite disinfection, dosage and feed rates, chlorine demand and dose, mathematic principles and CT calculations.</w:t>
      </w:r>
    </w:p>
    <w:p w:rsidR="008922CF" w:rsidRDefault="008922CF" w:rsidP="008922C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The Hypochlorite Disinfection Module is a DEP-approved course under DEP’s sponsorship with a complete </w:t>
      </w:r>
      <w:r w:rsidR="004211D7">
        <w:rPr>
          <w:rFonts w:ascii="Verdana" w:eastAsia="Times New Roman" w:hAnsi="Verdana"/>
          <w:sz w:val="20"/>
          <w:szCs w:val="20"/>
        </w:rPr>
        <w:t xml:space="preserve">participant </w:t>
      </w:r>
      <w:r>
        <w:rPr>
          <w:rFonts w:ascii="Verdana" w:eastAsia="Times New Roman" w:hAnsi="Verdana"/>
          <w:sz w:val="20"/>
          <w:szCs w:val="20"/>
        </w:rPr>
        <w:t>workbook</w:t>
      </w:r>
      <w:r w:rsidR="004211D7">
        <w:rPr>
          <w:rFonts w:ascii="Verdana" w:eastAsia="Times New Roman" w:hAnsi="Verdana"/>
          <w:sz w:val="20"/>
          <w:szCs w:val="20"/>
        </w:rPr>
        <w:t xml:space="preserve"> and job</w:t>
      </w:r>
      <w:r w:rsidR="00415161">
        <w:rPr>
          <w:rFonts w:ascii="Verdana" w:eastAsia="Times New Roman" w:hAnsi="Verdana"/>
          <w:sz w:val="20"/>
          <w:szCs w:val="20"/>
        </w:rPr>
        <w:t xml:space="preserve"> aid.</w:t>
      </w:r>
      <w:r>
        <w:rPr>
          <w:rFonts w:ascii="Verdana" w:eastAsia="Times New Roman" w:hAnsi="Verdana"/>
          <w:sz w:val="20"/>
          <w:szCs w:val="20"/>
        </w:rPr>
        <w:t xml:space="preserve"> The course is only available for classroom delivery at this time.  </w:t>
      </w:r>
      <w:r w:rsidR="00415161">
        <w:rPr>
          <w:rFonts w:ascii="Verdana" w:eastAsia="Times New Roman" w:hAnsi="Verdana"/>
          <w:sz w:val="20"/>
          <w:szCs w:val="20"/>
        </w:rPr>
        <w:t xml:space="preserve">Due to the </w:t>
      </w:r>
      <w:r>
        <w:rPr>
          <w:rFonts w:ascii="Verdana" w:eastAsia="Times New Roman" w:hAnsi="Verdana"/>
          <w:sz w:val="20"/>
          <w:szCs w:val="20"/>
        </w:rPr>
        <w:t xml:space="preserve">complexity of dosage math, the course </w:t>
      </w:r>
      <w:r w:rsidR="00A051F4">
        <w:rPr>
          <w:rFonts w:ascii="Verdana" w:eastAsia="Times New Roman" w:hAnsi="Verdana"/>
          <w:sz w:val="20"/>
          <w:szCs w:val="20"/>
        </w:rPr>
        <w:t>is</w:t>
      </w:r>
      <w:r>
        <w:rPr>
          <w:rFonts w:ascii="Verdana" w:eastAsia="Times New Roman" w:hAnsi="Verdana"/>
          <w:sz w:val="20"/>
          <w:szCs w:val="20"/>
        </w:rPr>
        <w:t xml:space="preserve"> approved for 7 hours.</w:t>
      </w:r>
    </w:p>
    <w:p w:rsidR="008922CF" w:rsidRDefault="00923675" w:rsidP="008922C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The workshop will be split into two days so students will be able to practice work related math problems between the two sessions.</w:t>
      </w:r>
      <w:r w:rsidR="008922CF">
        <w:rPr>
          <w:rFonts w:ascii="Verdana" w:eastAsia="Times New Roman" w:hAnsi="Verdana"/>
          <w:sz w:val="20"/>
          <w:szCs w:val="20"/>
        </w:rPr>
        <w:t xml:space="preserve">   </w:t>
      </w:r>
    </w:p>
    <w:p w:rsidR="00415161" w:rsidRDefault="00B26BCF" w:rsidP="00B26BCF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Who s</w:t>
      </w:r>
      <w:r w:rsidR="002E6AD1" w:rsidRPr="000E519E">
        <w:rPr>
          <w:rFonts w:ascii="Verdana" w:hAnsi="Verdana"/>
          <w:b/>
          <w:sz w:val="20"/>
          <w:szCs w:val="20"/>
        </w:rPr>
        <w:t xml:space="preserve">hould </w:t>
      </w:r>
      <w:r>
        <w:rPr>
          <w:rFonts w:ascii="Verdana" w:hAnsi="Verdana"/>
          <w:b/>
          <w:sz w:val="20"/>
          <w:szCs w:val="20"/>
        </w:rPr>
        <w:t>a</w:t>
      </w:r>
      <w:r w:rsidR="002E6AD1" w:rsidRPr="000E519E">
        <w:rPr>
          <w:rFonts w:ascii="Verdana" w:hAnsi="Verdana"/>
          <w:b/>
          <w:sz w:val="20"/>
          <w:szCs w:val="20"/>
        </w:rPr>
        <w:t>ttend</w:t>
      </w:r>
      <w:r>
        <w:rPr>
          <w:rFonts w:ascii="Verdana" w:hAnsi="Verdana"/>
          <w:b/>
          <w:sz w:val="20"/>
          <w:szCs w:val="20"/>
        </w:rPr>
        <w:t>?</w:t>
      </w:r>
      <w:r w:rsidR="002E6AD1" w:rsidRPr="000E519E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415161">
        <w:rPr>
          <w:rFonts w:ascii="Verdana" w:hAnsi="Verdana"/>
          <w:sz w:val="20"/>
          <w:szCs w:val="20"/>
        </w:rPr>
        <w:t>Anyone preparing to take the drinking water Subclass 12 Non-Gaseous Disinfection exam.</w:t>
      </w:r>
      <w:proofErr w:type="gramEnd"/>
      <w:r w:rsidR="00415161">
        <w:rPr>
          <w:rFonts w:ascii="Verdana" w:hAnsi="Verdana"/>
          <w:sz w:val="20"/>
          <w:szCs w:val="20"/>
        </w:rPr>
        <w:t xml:space="preserve">  Currently certified operators can benefit as well and will receive 7 contact hours.  </w:t>
      </w:r>
    </w:p>
    <w:p w:rsidR="002E6AD1" w:rsidRPr="0054770D" w:rsidRDefault="00FA1849" w:rsidP="00B26BCF">
      <w:pPr>
        <w:spacing w:before="120"/>
        <w:rPr>
          <w:rFonts w:ascii="Verdana" w:hAnsi="Verdana"/>
          <w:b/>
          <w:i/>
          <w:sz w:val="20"/>
          <w:szCs w:val="20"/>
        </w:rPr>
      </w:pPr>
      <w:r w:rsidRPr="000E519E">
        <w:rPr>
          <w:rFonts w:ascii="Verdana" w:hAnsi="Verdana"/>
          <w:sz w:val="20"/>
          <w:szCs w:val="20"/>
        </w:rPr>
        <w:t>Operators and managers of c</w:t>
      </w:r>
      <w:r w:rsidR="002E6AD1" w:rsidRPr="000E519E">
        <w:rPr>
          <w:rFonts w:ascii="Verdana" w:hAnsi="Verdana"/>
          <w:sz w:val="20"/>
          <w:szCs w:val="20"/>
        </w:rPr>
        <w:t>ommunity and non</w:t>
      </w:r>
      <w:r w:rsidR="000956CF">
        <w:rPr>
          <w:rFonts w:ascii="Verdana" w:hAnsi="Verdana"/>
          <w:sz w:val="20"/>
          <w:szCs w:val="20"/>
        </w:rPr>
        <w:t>-</w:t>
      </w:r>
      <w:r w:rsidR="002E6AD1" w:rsidRPr="000E519E">
        <w:rPr>
          <w:rFonts w:ascii="Verdana" w:hAnsi="Verdana"/>
          <w:sz w:val="20"/>
          <w:szCs w:val="20"/>
        </w:rPr>
        <w:t xml:space="preserve">transient </w:t>
      </w:r>
      <w:r w:rsidRPr="000E519E">
        <w:rPr>
          <w:rFonts w:ascii="Verdana" w:hAnsi="Verdana"/>
          <w:sz w:val="20"/>
          <w:szCs w:val="20"/>
        </w:rPr>
        <w:t>non</w:t>
      </w:r>
      <w:r w:rsidR="000956CF">
        <w:rPr>
          <w:rFonts w:ascii="Verdana" w:hAnsi="Verdana"/>
          <w:sz w:val="20"/>
          <w:szCs w:val="20"/>
        </w:rPr>
        <w:t>-</w:t>
      </w:r>
      <w:r w:rsidR="002E6AD1" w:rsidRPr="000E519E">
        <w:rPr>
          <w:rFonts w:ascii="Verdana" w:hAnsi="Verdana"/>
          <w:sz w:val="20"/>
          <w:szCs w:val="20"/>
        </w:rPr>
        <w:t>community water system</w:t>
      </w:r>
      <w:r w:rsidR="00A815F7" w:rsidRPr="000E519E">
        <w:rPr>
          <w:rFonts w:ascii="Verdana" w:hAnsi="Verdana"/>
          <w:sz w:val="20"/>
          <w:szCs w:val="20"/>
        </w:rPr>
        <w:t>s</w:t>
      </w:r>
      <w:r w:rsidR="002E6AD1" w:rsidRPr="000E519E">
        <w:rPr>
          <w:rFonts w:ascii="Verdana" w:hAnsi="Verdana"/>
          <w:sz w:val="20"/>
          <w:szCs w:val="20"/>
        </w:rPr>
        <w:t xml:space="preserve"> (including consecutive</w:t>
      </w:r>
      <w:r w:rsidRPr="000E519E">
        <w:rPr>
          <w:rFonts w:ascii="Verdana" w:hAnsi="Verdana"/>
          <w:sz w:val="20"/>
          <w:szCs w:val="20"/>
        </w:rPr>
        <w:t xml:space="preserve"> systems</w:t>
      </w:r>
      <w:r w:rsidR="002E6AD1" w:rsidRPr="000E519E">
        <w:rPr>
          <w:rFonts w:ascii="Verdana" w:hAnsi="Verdana"/>
          <w:sz w:val="20"/>
          <w:szCs w:val="20"/>
        </w:rPr>
        <w:t>) that use a chemical disinfectant or oxidant.</w:t>
      </w:r>
      <w:r w:rsidR="0054770D">
        <w:rPr>
          <w:rFonts w:ascii="Verdana" w:hAnsi="Verdana"/>
          <w:sz w:val="20"/>
          <w:szCs w:val="20"/>
        </w:rPr>
        <w:t xml:space="preserve"> </w:t>
      </w:r>
    </w:p>
    <w:p w:rsidR="00825F42" w:rsidRPr="000E519E" w:rsidRDefault="00825F42" w:rsidP="00B26BCF">
      <w:pPr>
        <w:spacing w:before="120" w:after="120"/>
        <w:ind w:left="360"/>
        <w:rPr>
          <w:rFonts w:ascii="Verdana" w:hAnsi="Verdana"/>
          <w:sz w:val="20"/>
          <w:szCs w:val="20"/>
        </w:rPr>
      </w:pPr>
      <w:r w:rsidRPr="00E821F1">
        <w:rPr>
          <w:rFonts w:ascii="Verdana" w:hAnsi="Verdana"/>
          <w:b/>
          <w:sz w:val="20"/>
          <w:szCs w:val="20"/>
        </w:rPr>
        <w:t>Time:</w:t>
      </w:r>
      <w:r w:rsidRPr="000E519E">
        <w:rPr>
          <w:rFonts w:ascii="Verdana" w:hAnsi="Verdana"/>
          <w:sz w:val="20"/>
          <w:szCs w:val="20"/>
        </w:rPr>
        <w:t xml:space="preserve"> </w:t>
      </w:r>
      <w:r w:rsidR="00923675">
        <w:rPr>
          <w:rFonts w:ascii="Verdana" w:hAnsi="Verdana"/>
          <w:sz w:val="20"/>
          <w:szCs w:val="20"/>
        </w:rPr>
        <w:t xml:space="preserve">Both days…Registration: </w:t>
      </w:r>
      <w:r w:rsidR="008A29BD">
        <w:rPr>
          <w:rFonts w:ascii="Verdana" w:hAnsi="Verdana"/>
          <w:sz w:val="20"/>
          <w:szCs w:val="20"/>
        </w:rPr>
        <w:t>7:30am Course: 8am-12pm</w:t>
      </w:r>
    </w:p>
    <w:p w:rsidR="00542A2D" w:rsidRDefault="00C02608" w:rsidP="00644AF9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Certified </w:t>
      </w:r>
      <w:r w:rsidR="00644AF9">
        <w:rPr>
          <w:rFonts w:ascii="Verdana" w:hAnsi="Verdana"/>
          <w:b/>
          <w:sz w:val="20"/>
          <w:szCs w:val="20"/>
        </w:rPr>
        <w:t xml:space="preserve">Operator </w:t>
      </w:r>
      <w:r w:rsidR="00B907ED">
        <w:rPr>
          <w:rFonts w:ascii="Verdana" w:hAnsi="Verdana"/>
          <w:b/>
          <w:sz w:val="20"/>
          <w:szCs w:val="20"/>
        </w:rPr>
        <w:t xml:space="preserve">Contact Hours: </w:t>
      </w:r>
      <w:r w:rsidR="008922CF">
        <w:rPr>
          <w:rFonts w:ascii="Verdana" w:hAnsi="Verdana"/>
          <w:b/>
          <w:sz w:val="20"/>
          <w:szCs w:val="20"/>
        </w:rPr>
        <w:t>7</w:t>
      </w:r>
      <w:r w:rsidR="00644AF9">
        <w:rPr>
          <w:rFonts w:ascii="Verdana" w:hAnsi="Verdana"/>
          <w:sz w:val="20"/>
          <w:szCs w:val="20"/>
        </w:rPr>
        <w:t xml:space="preserve"> (Drinking Water Operators only)</w:t>
      </w:r>
      <w:r w:rsidR="00761352">
        <w:rPr>
          <w:rFonts w:ascii="Verdana" w:hAnsi="Verdana"/>
          <w:sz w:val="20"/>
          <w:szCs w:val="20"/>
        </w:rPr>
        <w:t xml:space="preserve">, </w:t>
      </w:r>
    </w:p>
    <w:p w:rsidR="00B907ED" w:rsidRDefault="00825F42" w:rsidP="00644AF9">
      <w:pPr>
        <w:spacing w:after="120"/>
        <w:ind w:left="360"/>
        <w:rPr>
          <w:rFonts w:ascii="Verdana" w:hAnsi="Verdana"/>
          <w:sz w:val="20"/>
          <w:szCs w:val="20"/>
        </w:rPr>
      </w:pPr>
      <w:r w:rsidRPr="00E821F1">
        <w:rPr>
          <w:rFonts w:ascii="Verdana" w:hAnsi="Verdana"/>
          <w:b/>
          <w:sz w:val="20"/>
          <w:szCs w:val="20"/>
        </w:rPr>
        <w:t xml:space="preserve">Fee: </w:t>
      </w:r>
      <w:r w:rsidR="001C20BA">
        <w:rPr>
          <w:rFonts w:ascii="Verdana" w:hAnsi="Verdana"/>
          <w:sz w:val="20"/>
          <w:szCs w:val="20"/>
        </w:rPr>
        <w:t>$</w:t>
      </w:r>
      <w:r w:rsidR="00923675">
        <w:rPr>
          <w:rFonts w:ascii="Verdana" w:hAnsi="Verdana"/>
          <w:sz w:val="20"/>
          <w:szCs w:val="20"/>
        </w:rPr>
        <w:t>11</w:t>
      </w:r>
      <w:r w:rsidR="008922CF">
        <w:rPr>
          <w:rFonts w:ascii="Verdana" w:hAnsi="Verdana"/>
          <w:sz w:val="20"/>
          <w:szCs w:val="20"/>
        </w:rPr>
        <w:t>0</w:t>
      </w:r>
      <w:r w:rsidR="00E821F1">
        <w:rPr>
          <w:rFonts w:ascii="Verdana" w:hAnsi="Verdana"/>
          <w:sz w:val="20"/>
          <w:szCs w:val="20"/>
        </w:rPr>
        <w:t xml:space="preserve"> (</w:t>
      </w:r>
      <w:r w:rsidRPr="000E519E">
        <w:rPr>
          <w:rFonts w:ascii="Verdana" w:hAnsi="Verdana"/>
          <w:sz w:val="20"/>
          <w:szCs w:val="20"/>
        </w:rPr>
        <w:t>includes comprehensive workbook</w:t>
      </w:r>
      <w:r w:rsidR="008922CF">
        <w:rPr>
          <w:rFonts w:ascii="Verdana" w:hAnsi="Verdana"/>
          <w:sz w:val="20"/>
          <w:szCs w:val="20"/>
        </w:rPr>
        <w:t>, refreshments</w:t>
      </w:r>
      <w:r w:rsidRPr="000E519E">
        <w:rPr>
          <w:rFonts w:ascii="Verdana" w:hAnsi="Verdana"/>
          <w:sz w:val="20"/>
          <w:szCs w:val="20"/>
        </w:rPr>
        <w:t xml:space="preserve"> and operator contact hours!</w:t>
      </w:r>
      <w:r w:rsidR="00E821F1">
        <w:rPr>
          <w:rFonts w:ascii="Verdana" w:hAnsi="Verdana"/>
          <w:sz w:val="20"/>
          <w:szCs w:val="20"/>
        </w:rPr>
        <w:t>)</w:t>
      </w:r>
    </w:p>
    <w:p w:rsidR="00F357A3" w:rsidRDefault="00F357A3" w:rsidP="00F357A3">
      <w:pPr>
        <w:spacing w:after="0"/>
        <w:ind w:left="720" w:hanging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April 16-17, 2014</w:t>
      </w:r>
    </w:p>
    <w:p w:rsidR="00F357A3" w:rsidRDefault="00F357A3" w:rsidP="00F357A3">
      <w:pPr>
        <w:spacing w:after="0"/>
        <w:ind w:left="720" w:hanging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LCA/Allentown Filtration Plant</w:t>
      </w:r>
    </w:p>
    <w:p w:rsidR="00F357A3" w:rsidRPr="009148FA" w:rsidRDefault="00F357A3" w:rsidP="00F357A3">
      <w:pPr>
        <w:spacing w:after="0"/>
        <w:ind w:left="720" w:hanging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1300 Martin Luther King Jr. Drive</w:t>
      </w:r>
      <w:r>
        <w:rPr>
          <w:rFonts w:ascii="Verdana" w:hAnsi="Verdana"/>
          <w:sz w:val="20"/>
          <w:szCs w:val="20"/>
        </w:rPr>
        <w:br/>
        <w:t>Allentown, PA</w:t>
      </w:r>
      <w:r w:rsidRPr="005E47A6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8102</w:t>
      </w:r>
    </w:p>
    <w:p w:rsidR="00F357A3" w:rsidRPr="000E519E" w:rsidRDefault="00F357A3" w:rsidP="00F357A3">
      <w:pPr>
        <w:spacing w:after="120"/>
        <w:ind w:left="360"/>
        <w:jc w:val="center"/>
        <w:rPr>
          <w:rFonts w:ascii="Verdana" w:hAnsi="Verdana"/>
          <w:sz w:val="20"/>
          <w:szCs w:val="20"/>
        </w:rPr>
      </w:pPr>
    </w:p>
    <w:p w:rsidR="00F357A3" w:rsidRDefault="00F357A3" w:rsidP="00B26BCF">
      <w:pPr>
        <w:spacing w:after="120"/>
        <w:rPr>
          <w:rFonts w:ascii="Verdana" w:hAnsi="Verdana"/>
          <w:b/>
          <w:sz w:val="20"/>
          <w:szCs w:val="20"/>
        </w:rPr>
      </w:pPr>
    </w:p>
    <w:p w:rsidR="00F357A3" w:rsidRDefault="00F357A3" w:rsidP="00F357A3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lastRenderedPageBreak/>
        <w:t xml:space="preserve">Hypochlorite Disinfection Training </w:t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 w:rsidRPr="00FA1849">
        <w:rPr>
          <w:rFonts w:ascii="Verdana" w:hAnsi="Verdana"/>
          <w:b/>
          <w:bCs/>
          <w:color w:val="000000"/>
          <w:sz w:val="23"/>
          <w:szCs w:val="23"/>
        </w:rPr>
        <w:t>REGISTRATION FORM</w:t>
      </w:r>
    </w:p>
    <w:p w:rsidR="00DB72F9" w:rsidRDefault="00DB72F9" w:rsidP="005477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p w:rsidR="0079727C" w:rsidRDefault="0079727C" w:rsidP="005477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3"/>
          <w:szCs w:val="23"/>
        </w:rPr>
      </w:pPr>
    </w:p>
    <w:p w:rsidR="00F357A3" w:rsidRDefault="00F357A3" w:rsidP="00F357A3">
      <w:pPr>
        <w:spacing w:after="0"/>
        <w:ind w:left="720" w:hanging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April 16-17, 2014</w:t>
      </w:r>
    </w:p>
    <w:p w:rsidR="00F357A3" w:rsidRDefault="00F357A3" w:rsidP="00F357A3">
      <w:pPr>
        <w:spacing w:after="0"/>
        <w:ind w:left="720" w:hanging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LCA/Allentown Filtration Plant</w:t>
      </w:r>
    </w:p>
    <w:p w:rsidR="00F357A3" w:rsidRPr="009148FA" w:rsidRDefault="00F357A3" w:rsidP="00F357A3">
      <w:pPr>
        <w:spacing w:after="0"/>
        <w:ind w:left="720" w:hanging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>1300 Martin Luther King Jr. Drive</w:t>
      </w:r>
      <w:r>
        <w:rPr>
          <w:rFonts w:ascii="Verdana" w:hAnsi="Verdana"/>
          <w:sz w:val="20"/>
          <w:szCs w:val="20"/>
        </w:rPr>
        <w:br/>
        <w:t>Allentown, PA</w:t>
      </w:r>
      <w:r w:rsidRPr="005E47A6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8102</w:t>
      </w:r>
    </w:p>
    <w:tbl>
      <w:tblPr>
        <w:tblW w:w="9738" w:type="dxa"/>
        <w:tblLook w:val="04A0"/>
      </w:tblPr>
      <w:tblGrid>
        <w:gridCol w:w="2394"/>
        <w:gridCol w:w="3834"/>
        <w:gridCol w:w="1440"/>
        <w:gridCol w:w="2070"/>
      </w:tblGrid>
      <w:tr w:rsidR="00453210" w:rsidRPr="009148FA" w:rsidTr="0091758E">
        <w:trPr>
          <w:cantSplit/>
          <w:trHeight w:val="432"/>
        </w:trPr>
        <w:tc>
          <w:tcPr>
            <w:tcW w:w="2394" w:type="dxa"/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48FA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48FA">
              <w:rPr>
                <w:rFonts w:ascii="Verdana" w:hAnsi="Verdana"/>
                <w:b/>
                <w:sz w:val="20"/>
                <w:szCs w:val="20"/>
              </w:rPr>
              <w:t>Client ID#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3210" w:rsidRPr="009148FA" w:rsidTr="0091758E">
        <w:trPr>
          <w:cantSplit/>
          <w:trHeight w:val="432"/>
        </w:trPr>
        <w:tc>
          <w:tcPr>
            <w:tcW w:w="2394" w:type="dxa"/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48FA">
              <w:rPr>
                <w:rFonts w:ascii="Verdana" w:hAnsi="Verdana"/>
                <w:b/>
                <w:sz w:val="20"/>
                <w:szCs w:val="20"/>
              </w:rPr>
              <w:t>Utility/Company: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3210" w:rsidRPr="009148FA" w:rsidTr="0091758E">
        <w:trPr>
          <w:cantSplit/>
          <w:trHeight w:val="432"/>
        </w:trPr>
        <w:tc>
          <w:tcPr>
            <w:tcW w:w="2394" w:type="dxa"/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48FA">
              <w:rPr>
                <w:rFonts w:ascii="Verdana" w:hAnsi="Verdana"/>
                <w:b/>
                <w:sz w:val="20"/>
                <w:szCs w:val="20"/>
              </w:rPr>
              <w:t>Title: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3210" w:rsidRPr="009148FA" w:rsidTr="0091758E">
        <w:trPr>
          <w:cantSplit/>
          <w:trHeight w:val="432"/>
        </w:trPr>
        <w:tc>
          <w:tcPr>
            <w:tcW w:w="2394" w:type="dxa"/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48FA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3210" w:rsidRPr="009148FA" w:rsidTr="0091758E">
        <w:trPr>
          <w:cantSplit/>
          <w:trHeight w:val="432"/>
        </w:trPr>
        <w:tc>
          <w:tcPr>
            <w:tcW w:w="2394" w:type="dxa"/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48FA">
              <w:rPr>
                <w:rFonts w:ascii="Verdana" w:hAnsi="Verdana"/>
                <w:b/>
                <w:sz w:val="20"/>
                <w:szCs w:val="20"/>
              </w:rPr>
              <w:t>City/State/Zip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3210" w:rsidRPr="009148FA" w:rsidTr="0091758E">
        <w:trPr>
          <w:cantSplit/>
          <w:trHeight w:val="432"/>
        </w:trPr>
        <w:tc>
          <w:tcPr>
            <w:tcW w:w="2394" w:type="dxa"/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48FA">
              <w:rPr>
                <w:rFonts w:ascii="Verdana" w:hAnsi="Verdana"/>
                <w:b/>
                <w:sz w:val="20"/>
                <w:szCs w:val="20"/>
              </w:rPr>
              <w:t>Email*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148FA">
              <w:rPr>
                <w:rFonts w:ascii="Verdana" w:hAnsi="Verdana"/>
                <w:b/>
                <w:sz w:val="20"/>
                <w:szCs w:val="20"/>
              </w:rPr>
              <w:t>Telephone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3210" w:rsidRPr="009148FA" w:rsidRDefault="00453210" w:rsidP="009148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3210" w:rsidRPr="00453210" w:rsidRDefault="00453210">
      <w:pPr>
        <w:rPr>
          <w:rFonts w:ascii="Verdana" w:hAnsi="Verdana"/>
          <w:i/>
          <w:sz w:val="20"/>
          <w:szCs w:val="20"/>
        </w:rPr>
      </w:pPr>
      <w:r w:rsidRPr="00453210">
        <w:rPr>
          <w:rFonts w:ascii="Verdana" w:hAnsi="Verdana"/>
          <w:i/>
          <w:sz w:val="20"/>
          <w:szCs w:val="20"/>
        </w:rPr>
        <w:t>*Please provide an email address to receive a confirmation of registration</w:t>
      </w:r>
    </w:p>
    <w:p w:rsidR="009148FA" w:rsidRPr="00F666DF" w:rsidRDefault="009148FA" w:rsidP="00F666DF">
      <w:pPr>
        <w:pStyle w:val="Default"/>
        <w:spacing w:before="60"/>
        <w:rPr>
          <w:rFonts w:ascii="Verdana" w:hAnsi="Verdana"/>
          <w:bCs/>
          <w:sz w:val="20"/>
          <w:szCs w:val="20"/>
        </w:rPr>
      </w:pPr>
    </w:p>
    <w:p w:rsidR="0044290E" w:rsidRPr="0044290E" w:rsidRDefault="0044290E" w:rsidP="0044290E">
      <w:pPr>
        <w:pStyle w:val="Default"/>
        <w:rPr>
          <w:rFonts w:ascii="Verdana" w:hAnsi="Verdana"/>
          <w:sz w:val="20"/>
          <w:szCs w:val="20"/>
        </w:rPr>
      </w:pPr>
      <w:r w:rsidRPr="0044290E">
        <w:rPr>
          <w:rFonts w:ascii="Verdana" w:hAnsi="Verdana"/>
          <w:b/>
          <w:bCs/>
          <w:sz w:val="20"/>
          <w:szCs w:val="20"/>
        </w:rPr>
        <w:t xml:space="preserve">Method of Payment: </w:t>
      </w:r>
      <w:r w:rsidRPr="0044290E">
        <w:rPr>
          <w:rFonts w:ascii="Verdana" w:hAnsi="Verdana"/>
          <w:sz w:val="20"/>
          <w:szCs w:val="20"/>
        </w:rPr>
        <w:t xml:space="preserve">(Confirms registration) </w:t>
      </w:r>
    </w:p>
    <w:p w:rsidR="006353D2" w:rsidRPr="0044290E" w:rsidRDefault="0044290E" w:rsidP="0044290E">
      <w:pPr>
        <w:rPr>
          <w:rFonts w:ascii="Verdana" w:hAnsi="Verdana"/>
          <w:sz w:val="20"/>
          <w:szCs w:val="20"/>
        </w:rPr>
      </w:pPr>
      <w:r w:rsidRPr="0044290E">
        <w:rPr>
          <w:rFonts w:ascii="Verdana" w:hAnsi="Verdana"/>
          <w:b/>
          <w:bCs/>
          <w:sz w:val="20"/>
          <w:szCs w:val="20"/>
        </w:rPr>
        <w:t>Attendee Fee: $</w:t>
      </w:r>
      <w:r w:rsidR="00923675">
        <w:rPr>
          <w:rFonts w:ascii="Verdana" w:hAnsi="Verdana"/>
          <w:b/>
          <w:bCs/>
          <w:sz w:val="20"/>
          <w:szCs w:val="20"/>
        </w:rPr>
        <w:t>110</w:t>
      </w:r>
      <w:r>
        <w:rPr>
          <w:rFonts w:ascii="Verdana" w:hAnsi="Verdana"/>
          <w:b/>
          <w:bCs/>
          <w:sz w:val="20"/>
          <w:szCs w:val="20"/>
        </w:rPr>
        <w:t xml:space="preserve"> (includes course materials and refreshments)</w:t>
      </w:r>
    </w:p>
    <w:p w:rsidR="00304980" w:rsidRPr="00304980" w:rsidRDefault="00304980" w:rsidP="00FA1849">
      <w:pPr>
        <w:pStyle w:val="Default"/>
        <w:rPr>
          <w:rFonts w:ascii="Verdana" w:hAnsi="Verdana"/>
          <w:bCs/>
          <w:i/>
          <w:sz w:val="20"/>
          <w:szCs w:val="20"/>
        </w:rPr>
      </w:pPr>
      <w:r w:rsidRPr="00304980">
        <w:rPr>
          <w:rFonts w:ascii="Verdana" w:hAnsi="Verdana"/>
          <w:bCs/>
          <w:i/>
          <w:sz w:val="20"/>
          <w:szCs w:val="20"/>
        </w:rPr>
        <w:t>Make checks payable to PA-AWWA</w:t>
      </w:r>
    </w:p>
    <w:p w:rsidR="00FA1849" w:rsidRPr="006353D2" w:rsidRDefault="00304980" w:rsidP="00FA1849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FA1849" w:rsidRPr="006353D2">
        <w:rPr>
          <w:rFonts w:ascii="Verdana" w:hAnsi="Verdana"/>
          <w:b/>
          <w:bCs/>
          <w:sz w:val="20"/>
          <w:szCs w:val="20"/>
        </w:rPr>
        <w:t xml:space="preserve">Mail </w:t>
      </w:r>
      <w:r w:rsidR="00FA1849" w:rsidRPr="006353D2">
        <w:rPr>
          <w:rFonts w:ascii="Verdana" w:hAnsi="Verdana"/>
          <w:sz w:val="20"/>
          <w:szCs w:val="20"/>
        </w:rPr>
        <w:t xml:space="preserve">Registration and Payment to </w:t>
      </w:r>
      <w:r w:rsidR="00FA1849" w:rsidRPr="006353D2">
        <w:rPr>
          <w:rFonts w:ascii="Verdana" w:hAnsi="Verdana"/>
          <w:b/>
          <w:bCs/>
          <w:sz w:val="20"/>
          <w:szCs w:val="20"/>
        </w:rPr>
        <w:t xml:space="preserve">PA-AWWA, P. O. Box D, New Cumberland, PA 17070 </w:t>
      </w:r>
    </w:p>
    <w:p w:rsidR="00FA1849" w:rsidRPr="006353D2" w:rsidRDefault="00FA1849" w:rsidP="00FA1849">
      <w:pPr>
        <w:rPr>
          <w:rFonts w:ascii="Verdana" w:hAnsi="Verdana"/>
          <w:sz w:val="20"/>
          <w:szCs w:val="20"/>
        </w:rPr>
      </w:pPr>
      <w:r w:rsidRPr="006353D2">
        <w:rPr>
          <w:rFonts w:ascii="Verdana" w:hAnsi="Verdana"/>
          <w:b/>
          <w:bCs/>
          <w:sz w:val="20"/>
          <w:szCs w:val="20"/>
        </w:rPr>
        <w:t xml:space="preserve">Fax </w:t>
      </w:r>
      <w:r w:rsidRPr="001E3E8C">
        <w:rPr>
          <w:rFonts w:ascii="Verdana" w:hAnsi="Verdana"/>
          <w:b/>
          <w:sz w:val="20"/>
          <w:szCs w:val="20"/>
        </w:rPr>
        <w:t>Registration with Credit Card information to: (717) 774-0288</w:t>
      </w:r>
    </w:p>
    <w:p w:rsidR="00304980" w:rsidRDefault="00304980">
      <w:pPr>
        <w:rPr>
          <w:rFonts w:ascii="Verdana" w:hAnsi="Verdana"/>
          <w:sz w:val="20"/>
          <w:szCs w:val="20"/>
        </w:rPr>
      </w:pPr>
    </w:p>
    <w:p w:rsidR="00F357A3" w:rsidRPr="001E3E8C" w:rsidRDefault="00FA1849" w:rsidP="00F357A3">
      <w:pPr>
        <w:jc w:val="center"/>
        <w:rPr>
          <w:rFonts w:ascii="Verdana" w:hAnsi="Verdana"/>
          <w:b/>
          <w:sz w:val="20"/>
          <w:szCs w:val="20"/>
        </w:rPr>
      </w:pPr>
      <w:r w:rsidRPr="006353D2">
        <w:rPr>
          <w:rFonts w:ascii="Verdana" w:hAnsi="Verdana"/>
          <w:sz w:val="20"/>
          <w:szCs w:val="20"/>
        </w:rPr>
        <w:t>All cancellations must be received in writing, on company letterhead, and sent to the PA-AWWA. All cancellations received 14 days prior to the event will receive a REFUND less a 25% administrative fee; fewer than 14 days prior to the event, no refunds will be granted. Substitute registrants are welcome - fax substitution requests to 717-774-0288</w:t>
      </w:r>
      <w:r w:rsidR="00F357A3">
        <w:rPr>
          <w:rFonts w:ascii="Verdana" w:hAnsi="Verdana"/>
          <w:sz w:val="20"/>
          <w:szCs w:val="20"/>
        </w:rPr>
        <w:t xml:space="preserve">. </w:t>
      </w:r>
      <w:r w:rsidR="008922CF">
        <w:rPr>
          <w:rFonts w:ascii="Verdana" w:hAnsi="Verdana"/>
          <w:sz w:val="20"/>
          <w:szCs w:val="20"/>
        </w:rPr>
        <w:tab/>
      </w:r>
      <w:r w:rsidR="00F357A3">
        <w:rPr>
          <w:rFonts w:ascii="Verdana" w:hAnsi="Verdana"/>
          <w:sz w:val="20"/>
          <w:szCs w:val="20"/>
        </w:rPr>
        <w:br/>
      </w:r>
      <w:r w:rsidR="00F357A3">
        <w:rPr>
          <w:rFonts w:ascii="Verdana" w:hAnsi="Verdana"/>
          <w:sz w:val="20"/>
          <w:szCs w:val="20"/>
        </w:rPr>
        <w:br/>
      </w:r>
      <w:r w:rsidR="00F357A3" w:rsidRPr="001E3E8C">
        <w:rPr>
          <w:rFonts w:ascii="Verdana" w:hAnsi="Verdana"/>
          <w:b/>
          <w:sz w:val="20"/>
          <w:szCs w:val="20"/>
        </w:rPr>
        <w:t>Contact Nancy Dinger if you have any questions at 717-774-8870 or nancydinger@paawwa.org</w:t>
      </w:r>
    </w:p>
    <w:p w:rsidR="00FA1849" w:rsidRPr="006353D2" w:rsidRDefault="008922CF" w:rsidP="00F357A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www.paawwa.org</w:t>
      </w:r>
    </w:p>
    <w:sectPr w:rsidR="00FA1849" w:rsidRPr="006353D2" w:rsidSect="00952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D7" w:rsidRDefault="004211D7" w:rsidP="00E55121">
      <w:pPr>
        <w:spacing w:after="0" w:line="240" w:lineRule="auto"/>
      </w:pPr>
      <w:r>
        <w:separator/>
      </w:r>
    </w:p>
  </w:endnote>
  <w:endnote w:type="continuationSeparator" w:id="0">
    <w:p w:rsidR="004211D7" w:rsidRDefault="004211D7" w:rsidP="00E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D7" w:rsidRDefault="004211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D7" w:rsidRDefault="004211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D7" w:rsidRDefault="00421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D7" w:rsidRDefault="004211D7" w:rsidP="00E55121">
      <w:pPr>
        <w:spacing w:after="0" w:line="240" w:lineRule="auto"/>
      </w:pPr>
      <w:r>
        <w:separator/>
      </w:r>
    </w:p>
  </w:footnote>
  <w:footnote w:type="continuationSeparator" w:id="0">
    <w:p w:rsidR="004211D7" w:rsidRDefault="004211D7" w:rsidP="00E5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D7" w:rsidRDefault="004211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D7" w:rsidRDefault="004211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D7" w:rsidRDefault="00421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374"/>
    <w:multiLevelType w:val="hybridMultilevel"/>
    <w:tmpl w:val="A00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075DD"/>
    <w:rsid w:val="000107F1"/>
    <w:rsid w:val="0004646C"/>
    <w:rsid w:val="000879AB"/>
    <w:rsid w:val="000956CF"/>
    <w:rsid w:val="000C7B75"/>
    <w:rsid w:val="000E519E"/>
    <w:rsid w:val="00101A43"/>
    <w:rsid w:val="00105215"/>
    <w:rsid w:val="001C20BA"/>
    <w:rsid w:val="001E3E8C"/>
    <w:rsid w:val="002552F5"/>
    <w:rsid w:val="002E6AD1"/>
    <w:rsid w:val="00304980"/>
    <w:rsid w:val="003378A1"/>
    <w:rsid w:val="00343E92"/>
    <w:rsid w:val="00350D94"/>
    <w:rsid w:val="003673F9"/>
    <w:rsid w:val="003C5D12"/>
    <w:rsid w:val="00415161"/>
    <w:rsid w:val="004211D7"/>
    <w:rsid w:val="0044290E"/>
    <w:rsid w:val="00453210"/>
    <w:rsid w:val="0047359D"/>
    <w:rsid w:val="004875D9"/>
    <w:rsid w:val="004B0A0F"/>
    <w:rsid w:val="005374C2"/>
    <w:rsid w:val="00542A2D"/>
    <w:rsid w:val="0054770D"/>
    <w:rsid w:val="005A7E5A"/>
    <w:rsid w:val="005E47A6"/>
    <w:rsid w:val="006353D2"/>
    <w:rsid w:val="00644AF9"/>
    <w:rsid w:val="0067490F"/>
    <w:rsid w:val="006B47BC"/>
    <w:rsid w:val="00761352"/>
    <w:rsid w:val="0079727C"/>
    <w:rsid w:val="007D2CA7"/>
    <w:rsid w:val="007D4534"/>
    <w:rsid w:val="00825F42"/>
    <w:rsid w:val="0086399D"/>
    <w:rsid w:val="008922CF"/>
    <w:rsid w:val="008929BC"/>
    <w:rsid w:val="008A29BD"/>
    <w:rsid w:val="008F59E0"/>
    <w:rsid w:val="009148FA"/>
    <w:rsid w:val="0091758E"/>
    <w:rsid w:val="00923675"/>
    <w:rsid w:val="00951A23"/>
    <w:rsid w:val="0095293C"/>
    <w:rsid w:val="009C645D"/>
    <w:rsid w:val="009F0CBD"/>
    <w:rsid w:val="00A051F4"/>
    <w:rsid w:val="00A815F7"/>
    <w:rsid w:val="00AF147F"/>
    <w:rsid w:val="00B00F77"/>
    <w:rsid w:val="00B075DD"/>
    <w:rsid w:val="00B26BCF"/>
    <w:rsid w:val="00B315BF"/>
    <w:rsid w:val="00B55C49"/>
    <w:rsid w:val="00B907ED"/>
    <w:rsid w:val="00B92046"/>
    <w:rsid w:val="00C02608"/>
    <w:rsid w:val="00C81BBF"/>
    <w:rsid w:val="00C90797"/>
    <w:rsid w:val="00D50F5B"/>
    <w:rsid w:val="00D53A3F"/>
    <w:rsid w:val="00D711C9"/>
    <w:rsid w:val="00DB72F9"/>
    <w:rsid w:val="00DE23DD"/>
    <w:rsid w:val="00E230EB"/>
    <w:rsid w:val="00E40F5E"/>
    <w:rsid w:val="00E55121"/>
    <w:rsid w:val="00E821F1"/>
    <w:rsid w:val="00F357A3"/>
    <w:rsid w:val="00F666DF"/>
    <w:rsid w:val="00FA1849"/>
    <w:rsid w:val="00FE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0E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4290E"/>
    <w:pPr>
      <w:keepNext/>
      <w:tabs>
        <w:tab w:val="left" w:pos="270"/>
        <w:tab w:val="right" w:pos="6120"/>
        <w:tab w:val="right" w:pos="8100"/>
      </w:tabs>
      <w:spacing w:after="60" w:line="240" w:lineRule="auto"/>
      <w:jc w:val="center"/>
      <w:outlineLvl w:val="5"/>
    </w:pPr>
    <w:rPr>
      <w:rFonts w:ascii="Bookman Old Style" w:eastAsia="Times New Roman" w:hAnsi="Bookman Old Styl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8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rsid w:val="0044290E"/>
    <w:rPr>
      <w:rFonts w:ascii="Bookman Old Style" w:eastAsia="Times New Roman" w:hAnsi="Bookman Old Styl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1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51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51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512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22CF"/>
    <w:rPr>
      <w:color w:val="005F9C"/>
      <w:u w:val="single"/>
    </w:rPr>
  </w:style>
  <w:style w:type="paragraph" w:styleId="ListParagraph">
    <w:name w:val="List Paragraph"/>
    <w:basedOn w:val="Normal"/>
    <w:uiPriority w:val="34"/>
    <w:qFormat/>
    <w:rsid w:val="00F35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86D0-FF80-42A5-8F01-281DA7BC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Haydt, Sabrina</dc:creator>
  <cp:lastModifiedBy>Nancy Dinger</cp:lastModifiedBy>
  <cp:revision>15</cp:revision>
  <cp:lastPrinted>2014-03-13T18:43:00Z</cp:lastPrinted>
  <dcterms:created xsi:type="dcterms:W3CDTF">2014-01-30T14:58:00Z</dcterms:created>
  <dcterms:modified xsi:type="dcterms:W3CDTF">2014-03-13T18:58:00Z</dcterms:modified>
</cp:coreProperties>
</file>